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4EAF" w:rsidRPr="00D5244E" w:rsidRDefault="007321B2">
      <w:pPr>
        <w:contextualSpacing/>
        <w:rPr>
          <w:b/>
          <w:sz w:val="28"/>
          <w:szCs w:val="28"/>
          <w:lang w:val="en-GB"/>
        </w:rPr>
      </w:pPr>
      <w:r w:rsidRPr="00D5244E">
        <w:rPr>
          <w:b/>
          <w:sz w:val="28"/>
          <w:szCs w:val="28"/>
          <w:lang w:val="en-GB"/>
        </w:rPr>
        <w:t>FMJD Players Committee</w:t>
      </w:r>
    </w:p>
    <w:p w:rsidR="007321B2" w:rsidRPr="00D5244E" w:rsidRDefault="007321B2">
      <w:pPr>
        <w:contextualSpacing/>
        <w:rPr>
          <w:b/>
          <w:sz w:val="28"/>
          <w:szCs w:val="28"/>
          <w:lang w:val="en-GB"/>
        </w:rPr>
      </w:pPr>
    </w:p>
    <w:p w:rsidR="007321B2" w:rsidRPr="007321B2" w:rsidRDefault="007321B2">
      <w:pPr>
        <w:contextualSpacing/>
        <w:rPr>
          <w:b/>
          <w:sz w:val="28"/>
          <w:szCs w:val="28"/>
          <w:lang w:val="en-GB"/>
        </w:rPr>
      </w:pPr>
      <w:r w:rsidRPr="007321B2">
        <w:rPr>
          <w:b/>
          <w:sz w:val="28"/>
          <w:szCs w:val="28"/>
          <w:lang w:val="en-GB"/>
        </w:rPr>
        <w:t>Proposals for the FMJD General Assembly 2017</w:t>
      </w:r>
    </w:p>
    <w:p w:rsidR="007321B2" w:rsidRDefault="007321B2">
      <w:pPr>
        <w:contextualSpacing/>
        <w:rPr>
          <w:lang w:val="en-GB"/>
        </w:rPr>
      </w:pPr>
    </w:p>
    <w:p w:rsidR="007321B2" w:rsidRDefault="007321B2">
      <w:pPr>
        <w:contextualSpacing/>
        <w:rPr>
          <w:lang w:val="en-GB"/>
        </w:rPr>
      </w:pPr>
    </w:p>
    <w:p w:rsidR="00CD2C33" w:rsidRPr="002027B4" w:rsidRDefault="00CD2C33" w:rsidP="002027B4">
      <w:pPr>
        <w:pStyle w:val="Lijstalinea"/>
        <w:numPr>
          <w:ilvl w:val="0"/>
          <w:numId w:val="1"/>
        </w:numPr>
        <w:rPr>
          <w:lang w:val="en-GB"/>
        </w:rPr>
      </w:pPr>
      <w:r w:rsidRPr="002027B4">
        <w:rPr>
          <w:lang w:val="en-GB"/>
        </w:rPr>
        <w:t xml:space="preserve">Time control for official events </w:t>
      </w:r>
    </w:p>
    <w:p w:rsidR="00CD2C33" w:rsidRDefault="00CD2C33">
      <w:pPr>
        <w:contextualSpacing/>
        <w:rPr>
          <w:lang w:val="en-GB"/>
        </w:rPr>
      </w:pPr>
    </w:p>
    <w:p w:rsidR="00CD2C33" w:rsidRDefault="00CD2C33">
      <w:pPr>
        <w:contextualSpacing/>
        <w:rPr>
          <w:lang w:val="en-GB"/>
        </w:rPr>
      </w:pPr>
      <w:r>
        <w:rPr>
          <w:lang w:val="en-GB"/>
        </w:rPr>
        <w:t xml:space="preserve">One of the proposals of the council is to introduce a combined system for time schedules as one of the  standard FMJD schedules: </w:t>
      </w:r>
      <w:r w:rsidRPr="00CD2C33">
        <w:rPr>
          <w:lang w:val="en-GB"/>
        </w:rPr>
        <w:t xml:space="preserve">90 min for </w:t>
      </w:r>
      <w:r w:rsidR="007A2E2A">
        <w:rPr>
          <w:lang w:val="en-GB"/>
        </w:rPr>
        <w:t xml:space="preserve">the </w:t>
      </w:r>
      <w:r w:rsidRPr="00CD2C33">
        <w:rPr>
          <w:lang w:val="en-GB"/>
        </w:rPr>
        <w:t xml:space="preserve">first 45 moves, followed by 30 min for the rest of the game with an addition of 30 seconds starting from 46 </w:t>
      </w:r>
      <w:proofErr w:type="spellStart"/>
      <w:r w:rsidRPr="00CD2C33">
        <w:rPr>
          <w:lang w:val="en-GB"/>
        </w:rPr>
        <w:t>th</w:t>
      </w:r>
      <w:proofErr w:type="spellEnd"/>
      <w:r w:rsidRPr="00CD2C33">
        <w:rPr>
          <w:lang w:val="en-GB"/>
        </w:rPr>
        <w:t xml:space="preserve"> move</w:t>
      </w:r>
      <w:r>
        <w:rPr>
          <w:lang w:val="en-GB"/>
        </w:rPr>
        <w:t>. This brings back the period of time shortage.</w:t>
      </w:r>
    </w:p>
    <w:p w:rsidR="002027B4" w:rsidRDefault="00CD2C33">
      <w:pPr>
        <w:contextualSpacing/>
        <w:rPr>
          <w:lang w:val="en-GB"/>
        </w:rPr>
      </w:pPr>
      <w:r>
        <w:rPr>
          <w:lang w:val="en-GB"/>
        </w:rPr>
        <w:t xml:space="preserve">The players committee proposes to develop into the direction that such a time schedule will be the standard time schedule for official FMJD competitions.  </w:t>
      </w:r>
      <w:r w:rsidR="002027B4">
        <w:rPr>
          <w:lang w:val="en-GB"/>
        </w:rPr>
        <w:t>The year 2018 should be a year where the federations and tournament organizations</w:t>
      </w:r>
      <w:r w:rsidR="007A2E2A">
        <w:rPr>
          <w:lang w:val="en-GB"/>
        </w:rPr>
        <w:t>, including World Cup events,</w:t>
      </w:r>
      <w:r w:rsidR="002027B4">
        <w:rPr>
          <w:lang w:val="en-GB"/>
        </w:rPr>
        <w:t xml:space="preserve"> are asked to experiment with this time schedule and the time schedule should be introduced in all official FMJD competitions starting the year 2019. </w:t>
      </w:r>
    </w:p>
    <w:p w:rsidR="002027B4" w:rsidRDefault="002027B4">
      <w:pPr>
        <w:contextualSpacing/>
        <w:rPr>
          <w:lang w:val="en-GB"/>
        </w:rPr>
      </w:pPr>
      <w:r>
        <w:rPr>
          <w:lang w:val="en-GB"/>
        </w:rPr>
        <w:t>The players committee asks the General Assembly to agree that at the end of 2018 the players committee, the Tournament Director and the Technical Committee come together to define the exact time schedule to be used, based on the experiences in 2018.</w:t>
      </w:r>
      <w:r>
        <w:rPr>
          <w:lang w:val="en-GB"/>
        </w:rPr>
        <w:br/>
      </w:r>
    </w:p>
    <w:p w:rsidR="002027B4" w:rsidRPr="002027B4" w:rsidRDefault="002027B4" w:rsidP="002027B4">
      <w:pPr>
        <w:pStyle w:val="Lijstalinea"/>
        <w:numPr>
          <w:ilvl w:val="0"/>
          <w:numId w:val="1"/>
        </w:numPr>
        <w:rPr>
          <w:lang w:val="en-GB"/>
        </w:rPr>
      </w:pPr>
      <w:r>
        <w:rPr>
          <w:lang w:val="en-GB"/>
        </w:rPr>
        <w:t xml:space="preserve"> </w:t>
      </w:r>
      <w:r w:rsidR="00CD2C33" w:rsidRPr="002027B4">
        <w:rPr>
          <w:lang w:val="en-GB"/>
        </w:rPr>
        <w:t>Swiss system</w:t>
      </w:r>
      <w:r w:rsidRPr="002027B4">
        <w:rPr>
          <w:lang w:val="en-GB"/>
        </w:rPr>
        <w:t xml:space="preserve"> on </w:t>
      </w:r>
      <w:proofErr w:type="spellStart"/>
      <w:r w:rsidRPr="002027B4">
        <w:rPr>
          <w:lang w:val="en-GB"/>
        </w:rPr>
        <w:t>Solkoff</w:t>
      </w:r>
      <w:proofErr w:type="spellEnd"/>
    </w:p>
    <w:p w:rsidR="002027B4" w:rsidRDefault="002027B4">
      <w:pPr>
        <w:contextualSpacing/>
        <w:rPr>
          <w:lang w:val="en-GB"/>
        </w:rPr>
      </w:pPr>
      <w:r>
        <w:rPr>
          <w:lang w:val="en-GB"/>
        </w:rPr>
        <w:t xml:space="preserve">The players committee strongly recommends the proposal of the council to make the Swiss system on </w:t>
      </w:r>
      <w:proofErr w:type="spellStart"/>
      <w:r>
        <w:rPr>
          <w:lang w:val="en-GB"/>
        </w:rPr>
        <w:t>Solkoff</w:t>
      </w:r>
      <w:proofErr w:type="spellEnd"/>
      <w:r>
        <w:rPr>
          <w:lang w:val="en-GB"/>
        </w:rPr>
        <w:t xml:space="preserve"> with truncated </w:t>
      </w:r>
      <w:proofErr w:type="spellStart"/>
      <w:r>
        <w:rPr>
          <w:lang w:val="en-GB"/>
        </w:rPr>
        <w:t>Solkoff</w:t>
      </w:r>
      <w:proofErr w:type="spellEnd"/>
      <w:r>
        <w:rPr>
          <w:lang w:val="en-GB"/>
        </w:rPr>
        <w:t xml:space="preserve"> an official FMJD Swiss system variant.</w:t>
      </w:r>
    </w:p>
    <w:p w:rsidR="002027B4" w:rsidRDefault="002027B4">
      <w:pPr>
        <w:contextualSpacing/>
        <w:rPr>
          <w:lang w:val="en-GB"/>
        </w:rPr>
      </w:pPr>
    </w:p>
    <w:p w:rsidR="002027B4" w:rsidRDefault="002027B4">
      <w:pPr>
        <w:contextualSpacing/>
        <w:rPr>
          <w:lang w:val="en-GB"/>
        </w:rPr>
      </w:pPr>
      <w:r>
        <w:rPr>
          <w:lang w:val="en-GB"/>
        </w:rPr>
        <w:t xml:space="preserve">In the current Swiss system on </w:t>
      </w:r>
      <w:proofErr w:type="spellStart"/>
      <w:r>
        <w:rPr>
          <w:lang w:val="en-GB"/>
        </w:rPr>
        <w:t>Solkoff</w:t>
      </w:r>
      <w:proofErr w:type="spellEnd"/>
      <w:r>
        <w:rPr>
          <w:lang w:val="en-GB"/>
        </w:rPr>
        <w:t xml:space="preserve"> with </w:t>
      </w:r>
      <w:r w:rsidRPr="007A2E2A">
        <w:rPr>
          <w:u w:val="single"/>
          <w:lang w:val="en-GB"/>
        </w:rPr>
        <w:t xml:space="preserve">median </w:t>
      </w:r>
      <w:proofErr w:type="spellStart"/>
      <w:r w:rsidRPr="007A2E2A">
        <w:rPr>
          <w:u w:val="single"/>
          <w:lang w:val="en-GB"/>
        </w:rPr>
        <w:t>Solkoff</w:t>
      </w:r>
      <w:proofErr w:type="spellEnd"/>
      <w:r>
        <w:rPr>
          <w:lang w:val="en-GB"/>
        </w:rPr>
        <w:t xml:space="preserve"> when players end with equal score the order is defined by </w:t>
      </w:r>
      <w:r w:rsidRPr="007A2E2A">
        <w:rPr>
          <w:u w:val="single"/>
          <w:lang w:val="en-GB"/>
        </w:rPr>
        <w:t xml:space="preserve">median </w:t>
      </w:r>
      <w:proofErr w:type="spellStart"/>
      <w:r w:rsidRPr="007A2E2A">
        <w:rPr>
          <w:u w:val="single"/>
          <w:lang w:val="en-GB"/>
        </w:rPr>
        <w:t>solkoff</w:t>
      </w:r>
      <w:proofErr w:type="spellEnd"/>
      <w:r>
        <w:rPr>
          <w:lang w:val="en-GB"/>
        </w:rPr>
        <w:t>: the sum of the scores of the opponents not counting the highest and the lowest.</w:t>
      </w:r>
    </w:p>
    <w:p w:rsidR="002027B4" w:rsidRDefault="002027B4" w:rsidP="002027B4">
      <w:pPr>
        <w:contextualSpacing/>
        <w:rPr>
          <w:lang w:val="en-GB"/>
        </w:rPr>
      </w:pPr>
      <w:r>
        <w:rPr>
          <w:lang w:val="en-GB"/>
        </w:rPr>
        <w:t xml:space="preserve">In the Swiss system on </w:t>
      </w:r>
      <w:proofErr w:type="spellStart"/>
      <w:r>
        <w:rPr>
          <w:lang w:val="en-GB"/>
        </w:rPr>
        <w:t>Solkoff</w:t>
      </w:r>
      <w:proofErr w:type="spellEnd"/>
      <w:r>
        <w:rPr>
          <w:lang w:val="en-GB"/>
        </w:rPr>
        <w:t xml:space="preserve"> with </w:t>
      </w:r>
      <w:r w:rsidRPr="007A2E2A">
        <w:rPr>
          <w:u w:val="single"/>
          <w:lang w:val="en-GB"/>
        </w:rPr>
        <w:t xml:space="preserve">truncated </w:t>
      </w:r>
      <w:proofErr w:type="spellStart"/>
      <w:r w:rsidRPr="007A2E2A">
        <w:rPr>
          <w:u w:val="single"/>
          <w:lang w:val="en-GB"/>
        </w:rPr>
        <w:t>Solkoff</w:t>
      </w:r>
      <w:proofErr w:type="spellEnd"/>
      <w:r>
        <w:rPr>
          <w:lang w:val="en-GB"/>
        </w:rPr>
        <w:t xml:space="preserve"> when players end with equal score the order is defined by truncated </w:t>
      </w:r>
      <w:proofErr w:type="spellStart"/>
      <w:r>
        <w:rPr>
          <w:lang w:val="en-GB"/>
        </w:rPr>
        <w:t>solkoff</w:t>
      </w:r>
      <w:proofErr w:type="spellEnd"/>
      <w:r>
        <w:rPr>
          <w:lang w:val="en-GB"/>
        </w:rPr>
        <w:t>: the sum of the scores of the opponents not counting the lowest. The highest should be taken into account.</w:t>
      </w:r>
    </w:p>
    <w:p w:rsidR="002027B4" w:rsidRDefault="002027B4">
      <w:pPr>
        <w:contextualSpacing/>
        <w:rPr>
          <w:lang w:val="en-GB"/>
        </w:rPr>
      </w:pPr>
    </w:p>
    <w:p w:rsidR="002027B4" w:rsidRDefault="002027B4">
      <w:pPr>
        <w:contextualSpacing/>
        <w:rPr>
          <w:lang w:val="en-GB"/>
        </w:rPr>
      </w:pPr>
      <w:r>
        <w:rPr>
          <w:lang w:val="en-GB"/>
        </w:rPr>
        <w:t xml:space="preserve">The players committee proposes that in all FMJD competitions with the Swiss system on </w:t>
      </w:r>
      <w:proofErr w:type="spellStart"/>
      <w:r>
        <w:rPr>
          <w:lang w:val="en-GB"/>
        </w:rPr>
        <w:t>Solkoff</w:t>
      </w:r>
      <w:proofErr w:type="spellEnd"/>
      <w:r>
        <w:rPr>
          <w:lang w:val="en-GB"/>
        </w:rPr>
        <w:t xml:space="preserve"> the method of Median </w:t>
      </w:r>
      <w:proofErr w:type="spellStart"/>
      <w:r>
        <w:rPr>
          <w:lang w:val="en-GB"/>
        </w:rPr>
        <w:t>Solkoff</w:t>
      </w:r>
      <w:proofErr w:type="spellEnd"/>
      <w:r>
        <w:rPr>
          <w:lang w:val="en-GB"/>
        </w:rPr>
        <w:t xml:space="preserve"> should no longer be used but only the method of the truncated </w:t>
      </w:r>
      <w:proofErr w:type="spellStart"/>
      <w:r>
        <w:rPr>
          <w:lang w:val="en-GB"/>
        </w:rPr>
        <w:t>Solkoff</w:t>
      </w:r>
      <w:proofErr w:type="spellEnd"/>
      <w:r>
        <w:rPr>
          <w:lang w:val="en-GB"/>
        </w:rPr>
        <w:t xml:space="preserve"> and also recommends this system for all other competitions.</w:t>
      </w:r>
    </w:p>
    <w:p w:rsidR="002027B4" w:rsidRDefault="002027B4">
      <w:pPr>
        <w:contextualSpacing/>
        <w:rPr>
          <w:lang w:val="en-GB"/>
        </w:rPr>
      </w:pPr>
    </w:p>
    <w:p w:rsidR="002027B4" w:rsidRDefault="002027B4" w:rsidP="002027B4">
      <w:pPr>
        <w:pStyle w:val="Lijstalinea"/>
        <w:numPr>
          <w:ilvl w:val="0"/>
          <w:numId w:val="1"/>
        </w:numPr>
        <w:rPr>
          <w:lang w:val="en-GB"/>
        </w:rPr>
      </w:pPr>
      <w:r>
        <w:rPr>
          <w:lang w:val="en-GB"/>
        </w:rPr>
        <w:t>Swiss system on rating</w:t>
      </w:r>
    </w:p>
    <w:p w:rsidR="002027B4" w:rsidRDefault="002027B4" w:rsidP="002027B4">
      <w:pPr>
        <w:rPr>
          <w:lang w:val="en-GB"/>
        </w:rPr>
      </w:pPr>
      <w:r>
        <w:rPr>
          <w:lang w:val="en-GB"/>
        </w:rPr>
        <w:t>The players committee proposes for all FMJD competitions which are played with the Swiss system on rating to use a different pairing method : In a group of players with the same score the player with the highest Average Opponents Rating should play against the player with the lowest own</w:t>
      </w:r>
      <w:r w:rsidR="007A2E2A">
        <w:rPr>
          <w:lang w:val="en-GB"/>
        </w:rPr>
        <w:t xml:space="preserve"> FMJD </w:t>
      </w:r>
      <w:r>
        <w:rPr>
          <w:lang w:val="en-GB"/>
        </w:rPr>
        <w:t xml:space="preserve"> rating. </w:t>
      </w:r>
    </w:p>
    <w:p w:rsidR="00CD2C33" w:rsidRDefault="002027B4">
      <w:pPr>
        <w:rPr>
          <w:lang w:val="en-GB"/>
        </w:rPr>
      </w:pPr>
      <w:r>
        <w:rPr>
          <w:lang w:val="en-GB"/>
        </w:rPr>
        <w:t xml:space="preserve">This method, which is described in the FMJD Annex 5 as the Swiss system </w:t>
      </w:r>
      <w:proofErr w:type="spellStart"/>
      <w:r>
        <w:rPr>
          <w:lang w:val="en-GB"/>
        </w:rPr>
        <w:t>Dubov</w:t>
      </w:r>
      <w:proofErr w:type="spellEnd"/>
      <w:r>
        <w:rPr>
          <w:lang w:val="en-GB"/>
        </w:rPr>
        <w:t xml:space="preserve"> pairing method should be the standard method for all FMJD competitions with Swiss system on rating</w:t>
      </w:r>
      <w:r w:rsidR="00983D4B">
        <w:rPr>
          <w:lang w:val="en-GB"/>
        </w:rPr>
        <w:t xml:space="preserve"> and is recommended for other competitions with Swiss system on rating</w:t>
      </w:r>
      <w:r>
        <w:rPr>
          <w:lang w:val="en-GB"/>
        </w:rPr>
        <w:t>.</w:t>
      </w:r>
    </w:p>
    <w:p w:rsidR="00D5244E" w:rsidRDefault="00D5244E" w:rsidP="00D5244E">
      <w:pPr>
        <w:pStyle w:val="Lijstalinea"/>
        <w:numPr>
          <w:ilvl w:val="0"/>
          <w:numId w:val="1"/>
        </w:numPr>
        <w:rPr>
          <w:lang w:val="en-US"/>
        </w:rPr>
      </w:pPr>
      <w:r>
        <w:rPr>
          <w:lang w:val="en-US"/>
        </w:rPr>
        <w:lastRenderedPageBreak/>
        <w:t>Reserves for the World Championship women</w:t>
      </w:r>
    </w:p>
    <w:p w:rsidR="00D5244E" w:rsidRDefault="00D5244E" w:rsidP="00D5244E">
      <w:pPr>
        <w:rPr>
          <w:lang w:val="en-US"/>
        </w:rPr>
      </w:pPr>
      <w:r>
        <w:rPr>
          <w:lang w:val="en-US"/>
        </w:rPr>
        <w:t>The players committee proposes the following order for reserves for the World Championship women 2019:</w:t>
      </w:r>
    </w:p>
    <w:p w:rsidR="00D5244E" w:rsidRPr="00D5244E" w:rsidRDefault="00D5244E" w:rsidP="00D5244E">
      <w:pPr>
        <w:pStyle w:val="Lijstalinea"/>
        <w:numPr>
          <w:ilvl w:val="0"/>
          <w:numId w:val="2"/>
        </w:numPr>
        <w:rPr>
          <w:lang w:val="en-US"/>
        </w:rPr>
      </w:pPr>
      <w:r>
        <w:rPr>
          <w:lang w:val="en-US"/>
        </w:rPr>
        <w:t xml:space="preserve">A player </w:t>
      </w:r>
      <w:r w:rsidRPr="00D5244E">
        <w:rPr>
          <w:lang w:val="en-GB"/>
        </w:rPr>
        <w:t>from</w:t>
      </w:r>
      <w:r w:rsidRPr="00D5244E">
        <w:rPr>
          <w:lang w:val="en-GB"/>
        </w:rPr>
        <w:t xml:space="preserve"> a </w:t>
      </w:r>
      <w:r w:rsidRPr="00D5244E">
        <w:rPr>
          <w:lang w:val="en-GB"/>
        </w:rPr>
        <w:t xml:space="preserve"> country with </w:t>
      </w:r>
      <w:r w:rsidRPr="00D5244E">
        <w:rPr>
          <w:lang w:val="en-GB"/>
        </w:rPr>
        <w:t xml:space="preserve">a </w:t>
      </w:r>
      <w:r w:rsidRPr="00D5244E">
        <w:rPr>
          <w:lang w:val="en-GB"/>
        </w:rPr>
        <w:t>regular national championship</w:t>
      </w:r>
      <w:r w:rsidRPr="00D5244E">
        <w:rPr>
          <w:lang w:val="en-GB"/>
        </w:rPr>
        <w:t xml:space="preserve"> which is not yet represented.</w:t>
      </w:r>
    </w:p>
    <w:p w:rsidR="00D5244E" w:rsidRDefault="00D5244E" w:rsidP="00D5244E">
      <w:pPr>
        <w:pStyle w:val="Lijstalinea"/>
        <w:numPr>
          <w:ilvl w:val="0"/>
          <w:numId w:val="2"/>
        </w:numPr>
        <w:rPr>
          <w:lang w:val="en-GB"/>
        </w:rPr>
      </w:pPr>
      <w:r>
        <w:rPr>
          <w:lang w:val="en-GB"/>
        </w:rPr>
        <w:t>Highest place in the World Cup classification of January 1, 2019, for a player not yet qualified</w:t>
      </w:r>
    </w:p>
    <w:p w:rsidR="00D5244E" w:rsidRPr="00D5244E" w:rsidRDefault="00D5244E" w:rsidP="00D5244E">
      <w:pPr>
        <w:pStyle w:val="Lijstalinea"/>
        <w:numPr>
          <w:ilvl w:val="0"/>
          <w:numId w:val="2"/>
        </w:numPr>
        <w:rPr>
          <w:lang w:val="en-US"/>
        </w:rPr>
      </w:pPr>
      <w:r>
        <w:rPr>
          <w:lang w:val="en-GB"/>
        </w:rPr>
        <w:t>Place for the highest player on the FMJD rating list per 1-1-2019</w:t>
      </w:r>
    </w:p>
    <w:p w:rsidR="00D5244E" w:rsidRPr="00D5244E" w:rsidRDefault="00D5244E" w:rsidP="00D5244E">
      <w:pPr>
        <w:pStyle w:val="Lijstalinea"/>
        <w:numPr>
          <w:ilvl w:val="0"/>
          <w:numId w:val="2"/>
        </w:numPr>
        <w:rPr>
          <w:lang w:val="en-US"/>
        </w:rPr>
      </w:pPr>
      <w:r w:rsidRPr="00D5244E">
        <w:rPr>
          <w:lang w:val="en-GB"/>
        </w:rPr>
        <w:t xml:space="preserve">if needed, </w:t>
      </w:r>
      <w:r>
        <w:rPr>
          <w:lang w:val="en-GB"/>
        </w:rPr>
        <w:t>t</w:t>
      </w:r>
      <w:r w:rsidRPr="00D5244E">
        <w:rPr>
          <w:lang w:val="en-GB"/>
        </w:rPr>
        <w:t xml:space="preserve">hen follows </w:t>
      </w:r>
      <w:r>
        <w:rPr>
          <w:lang w:val="en-GB"/>
        </w:rPr>
        <w:t xml:space="preserve">a </w:t>
      </w:r>
      <w:r w:rsidRPr="00D5244E">
        <w:rPr>
          <w:lang w:val="en-GB"/>
        </w:rPr>
        <w:t>player from the country from which the player had highest ranking on world cups</w:t>
      </w:r>
      <w:r>
        <w:rPr>
          <w:lang w:val="en-GB"/>
        </w:rPr>
        <w:t xml:space="preserve">. </w:t>
      </w:r>
    </w:p>
    <w:p w:rsidR="00D5244E" w:rsidRDefault="00D5244E" w:rsidP="00D5244E">
      <w:pPr>
        <w:rPr>
          <w:lang w:val="en-GB"/>
        </w:rPr>
      </w:pPr>
      <w:r>
        <w:rPr>
          <w:lang w:val="en-GB"/>
        </w:rPr>
        <w:t>For all reserve players the country limit as defined in the proposal of the FMJD is applicable.</w:t>
      </w:r>
    </w:p>
    <w:p w:rsidR="00D5244E" w:rsidRDefault="00D5244E" w:rsidP="00D5244E">
      <w:pPr>
        <w:rPr>
          <w:lang w:val="en-GB"/>
        </w:rPr>
      </w:pPr>
      <w:r>
        <w:rPr>
          <w:lang w:val="en-GB"/>
        </w:rPr>
        <w:t xml:space="preserve">If a </w:t>
      </w:r>
      <w:r w:rsidR="00BF2012">
        <w:rPr>
          <w:lang w:val="en-GB"/>
        </w:rPr>
        <w:t xml:space="preserve">reserve </w:t>
      </w:r>
      <w:r>
        <w:rPr>
          <w:lang w:val="en-GB"/>
        </w:rPr>
        <w:t>player cannot participate then the country from this player has the right to send another player.</w:t>
      </w:r>
    </w:p>
    <w:p w:rsidR="00D5244E" w:rsidRPr="00D5244E" w:rsidRDefault="00D5244E" w:rsidP="00D5244E">
      <w:pPr>
        <w:rPr>
          <w:lang w:val="en-US"/>
        </w:rPr>
      </w:pPr>
      <w:r>
        <w:rPr>
          <w:lang w:val="en-GB"/>
        </w:rPr>
        <w:t>Wherever the  rule for reserve player is not clear the FMJD Tournament Director decides in cooperation with the Players Committee.</w:t>
      </w:r>
      <w:bookmarkStart w:id="0" w:name="_GoBack"/>
      <w:bookmarkEnd w:id="0"/>
      <w:r w:rsidRPr="00D5244E">
        <w:rPr>
          <w:lang w:val="en-GB"/>
        </w:rPr>
        <w:br/>
      </w:r>
    </w:p>
    <w:p w:rsidR="00CD2C33" w:rsidRPr="00CD2C33" w:rsidRDefault="00CD2C33">
      <w:pPr>
        <w:contextualSpacing/>
        <w:rPr>
          <w:lang w:val="en-GB"/>
        </w:rPr>
      </w:pPr>
    </w:p>
    <w:sectPr w:rsidR="00CD2C33" w:rsidRPr="00CD2C3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3E64404"/>
    <w:multiLevelType w:val="hybridMultilevel"/>
    <w:tmpl w:val="A0FC5B92"/>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3F850EE4"/>
    <w:multiLevelType w:val="hybridMultilevel"/>
    <w:tmpl w:val="3B36E548"/>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2"/>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1B2"/>
    <w:rsid w:val="002027B4"/>
    <w:rsid w:val="006D4EAF"/>
    <w:rsid w:val="007321B2"/>
    <w:rsid w:val="007A2E2A"/>
    <w:rsid w:val="00983D4B"/>
    <w:rsid w:val="00BF2012"/>
    <w:rsid w:val="00CD2C33"/>
    <w:rsid w:val="00D5244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D73094F-CBA9-4F27-8680-CB272F25E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2027B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TotalTime>
  <Pages>2</Pages>
  <Words>523</Words>
  <Characters>2878</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3395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kingsrow</dc:creator>
  <cp:keywords/>
  <dc:description/>
  <cp:lastModifiedBy>kingsrow</cp:lastModifiedBy>
  <cp:revision>6</cp:revision>
  <dcterms:created xsi:type="dcterms:W3CDTF">2017-09-15T14:43:00Z</dcterms:created>
  <dcterms:modified xsi:type="dcterms:W3CDTF">2017-09-17T11:03:00Z</dcterms:modified>
</cp:coreProperties>
</file>